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31E" w:rsidRDefault="0092331E" w:rsidP="00870099">
      <w:pPr>
        <w:pStyle w:val="a6"/>
      </w:pPr>
    </w:p>
    <w:p w:rsidR="0059711D" w:rsidRDefault="00797F97" w:rsidP="00870099">
      <w:pPr>
        <w:pStyle w:val="20"/>
        <w:shd w:val="clear" w:color="auto" w:fill="auto"/>
        <w:spacing w:before="0" w:after="270"/>
        <w:ind w:right="1280" w:firstLine="1080"/>
        <w:jc w:val="center"/>
      </w:pPr>
      <w:r w:rsidRPr="00405F73">
        <w:rPr>
          <w:sz w:val="28"/>
        </w:rPr>
        <w:t>М</w:t>
      </w:r>
      <w:r w:rsidR="00786788" w:rsidRPr="00405F73">
        <w:rPr>
          <w:sz w:val="28"/>
        </w:rPr>
        <w:t xml:space="preserve">униципальное казенное общеобразовательное учреждение </w:t>
      </w:r>
      <w:r w:rsidR="00405F73">
        <w:rPr>
          <w:sz w:val="28"/>
        </w:rPr>
        <w:t xml:space="preserve">         </w:t>
      </w:r>
      <w:proofErr w:type="spellStart"/>
      <w:r w:rsidR="00870099">
        <w:t>Ургинская</w:t>
      </w:r>
      <w:proofErr w:type="spellEnd"/>
      <w:r w:rsidR="00870099">
        <w:t xml:space="preserve"> средняя общеобразовательная школа</w:t>
      </w:r>
    </w:p>
    <w:p w:rsidR="0059711D" w:rsidRPr="00405F73" w:rsidRDefault="00786788">
      <w:pPr>
        <w:pStyle w:val="20"/>
        <w:shd w:val="clear" w:color="auto" w:fill="auto"/>
        <w:spacing w:before="0" w:after="263" w:line="260" w:lineRule="exact"/>
        <w:ind w:left="3920"/>
        <w:rPr>
          <w:b/>
        </w:rPr>
      </w:pPr>
      <w:r w:rsidRPr="00405F73">
        <w:rPr>
          <w:b/>
        </w:rPr>
        <w:t>ПРИКАЗ</w:t>
      </w:r>
    </w:p>
    <w:p w:rsidR="0059711D" w:rsidRDefault="0092331E">
      <w:pPr>
        <w:pStyle w:val="40"/>
        <w:shd w:val="clear" w:color="auto" w:fill="auto"/>
        <w:spacing w:before="0" w:after="244" w:line="302" w:lineRule="exact"/>
        <w:ind w:right="280"/>
      </w:pPr>
      <w:r>
        <w:t xml:space="preserve"> </w:t>
      </w:r>
      <w:r w:rsidR="00786788">
        <w:t xml:space="preserve">«О создании в </w:t>
      </w:r>
      <w:r w:rsidR="00855939">
        <w:t>2022</w:t>
      </w:r>
      <w:r>
        <w:t xml:space="preserve"> году на базе МКОУ </w:t>
      </w:r>
      <w:proofErr w:type="spellStart"/>
      <w:r w:rsidR="00870099">
        <w:t>Ургинская</w:t>
      </w:r>
      <w:proofErr w:type="spellEnd"/>
      <w:r w:rsidR="00855939">
        <w:t xml:space="preserve"> </w:t>
      </w:r>
      <w:r w:rsidR="00786788">
        <w:t>СОШ центра образования</w:t>
      </w:r>
      <w:r w:rsidR="00855939">
        <w:t xml:space="preserve"> естественно – научной и технологической направленности</w:t>
      </w:r>
      <w:r w:rsidR="00786788">
        <w:t xml:space="preserve"> «Точка</w:t>
      </w:r>
      <w:r>
        <w:t xml:space="preserve"> </w:t>
      </w:r>
      <w:r w:rsidR="00786788">
        <w:t>роста»</w:t>
      </w:r>
    </w:p>
    <w:p w:rsidR="0059711D" w:rsidRDefault="00786788">
      <w:pPr>
        <w:pStyle w:val="20"/>
        <w:shd w:val="clear" w:color="auto" w:fill="auto"/>
        <w:spacing w:before="0" w:after="0"/>
        <w:ind w:right="280"/>
        <w:jc w:val="both"/>
      </w:pPr>
      <w:r>
        <w:t>В соответствии с приказом министерства образ</w:t>
      </w:r>
      <w:r w:rsidR="00855939">
        <w:t>ования Республики Дагестан от 29.11.2021 № 11-12-6801/21</w:t>
      </w:r>
      <w:r>
        <w:t xml:space="preserve"> «О создании Центров образования</w:t>
      </w:r>
      <w:r w:rsidR="00855939" w:rsidRPr="00855939">
        <w:t xml:space="preserve"> </w:t>
      </w:r>
      <w:r w:rsidR="00855939">
        <w:t xml:space="preserve">естественно – научной и технологической направленности </w:t>
      </w:r>
      <w:r>
        <w:t xml:space="preserve"> «Точка роста» в Республике Дагестан»</w:t>
      </w:r>
    </w:p>
    <w:p w:rsidR="0059711D" w:rsidRDefault="00786788">
      <w:pPr>
        <w:pStyle w:val="20"/>
        <w:shd w:val="clear" w:color="auto" w:fill="auto"/>
        <w:spacing w:before="0" w:after="244"/>
        <w:ind w:right="280"/>
        <w:jc w:val="both"/>
      </w:pPr>
      <w:r>
        <w:t>В целях реализации регионального проекта «современная школа» национального проекта «Образование», исполнения комплекса мер («дорожной карты») по созданию центров ц</w:t>
      </w:r>
      <w:r w:rsidR="00855939" w:rsidRPr="00855939">
        <w:t xml:space="preserve"> </w:t>
      </w:r>
      <w:r w:rsidR="00855939">
        <w:t xml:space="preserve">естественно – научной и технологической направленности </w:t>
      </w:r>
      <w:r>
        <w:t>«Точка рос</w:t>
      </w:r>
      <w:r w:rsidR="00405F73">
        <w:t>та» в Республике Дагестан в 2022</w:t>
      </w:r>
      <w:r>
        <w:t xml:space="preserve"> году, утвержденного распоряжением Правительства Республики Дагестан от 5 июля 2019 г. №186-р</w:t>
      </w:r>
    </w:p>
    <w:p w:rsidR="0059711D" w:rsidRDefault="00405F73">
      <w:pPr>
        <w:pStyle w:val="20"/>
        <w:shd w:val="clear" w:color="auto" w:fill="auto"/>
        <w:spacing w:before="0" w:after="0" w:line="293" w:lineRule="exact"/>
        <w:jc w:val="both"/>
      </w:pPr>
      <w:r>
        <w:t xml:space="preserve">                                                </w:t>
      </w:r>
      <w:r w:rsidR="00786788">
        <w:t>ПРИКАЗЫВАЮ:</w:t>
      </w:r>
    </w:p>
    <w:p w:rsidR="0059711D" w:rsidRDefault="00786788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293" w:lineRule="exact"/>
        <w:ind w:right="280"/>
        <w:jc w:val="both"/>
      </w:pPr>
      <w:r>
        <w:t xml:space="preserve">Создать на базе </w:t>
      </w:r>
      <w:r w:rsidR="00870099">
        <w:t xml:space="preserve">МКОУ </w:t>
      </w:r>
      <w:proofErr w:type="spellStart"/>
      <w:r w:rsidR="00870099">
        <w:t>Ургинская</w:t>
      </w:r>
      <w:proofErr w:type="spellEnd"/>
      <w:r w:rsidR="00870099">
        <w:t xml:space="preserve"> СОШ </w:t>
      </w:r>
      <w:r>
        <w:t xml:space="preserve"> центр образования</w:t>
      </w:r>
      <w:r w:rsidR="00855939" w:rsidRPr="00855939">
        <w:t xml:space="preserve"> </w:t>
      </w:r>
      <w:r w:rsidR="00855939">
        <w:t>естественно – научной и технологической направленности</w:t>
      </w:r>
      <w:r>
        <w:t xml:space="preserve"> «Точка роста».</w:t>
      </w:r>
    </w:p>
    <w:p w:rsidR="0059711D" w:rsidRDefault="00786788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293" w:lineRule="exact"/>
      </w:pPr>
      <w:r>
        <w:t xml:space="preserve">Утвердить положение о деятельности центра образования </w:t>
      </w:r>
      <w:r w:rsidR="00855939">
        <w:t xml:space="preserve">естественно – научной и технологической направленности </w:t>
      </w:r>
      <w:r>
        <w:t xml:space="preserve">«Точка роста» на базе </w:t>
      </w:r>
      <w:r w:rsidR="00870099">
        <w:t xml:space="preserve">МКОУ </w:t>
      </w:r>
      <w:proofErr w:type="spellStart"/>
      <w:r w:rsidR="00870099">
        <w:t>Ургинская</w:t>
      </w:r>
      <w:proofErr w:type="spellEnd"/>
      <w:r w:rsidR="00870099">
        <w:t xml:space="preserve"> СОШ</w:t>
      </w:r>
      <w:proofErr w:type="gramStart"/>
      <w:r w:rsidR="00870099">
        <w:t xml:space="preserve"> </w:t>
      </w:r>
      <w:r>
        <w:t>.</w:t>
      </w:r>
      <w:proofErr w:type="gramEnd"/>
      <w:r>
        <w:t xml:space="preserve"> (Приложение 1).</w:t>
      </w:r>
    </w:p>
    <w:p w:rsidR="0059711D" w:rsidRDefault="00786788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 w:line="326" w:lineRule="exact"/>
        <w:jc w:val="both"/>
      </w:pPr>
      <w:r>
        <w:t>Назначить руководителем центра образования</w:t>
      </w:r>
      <w:r w:rsidR="00855939" w:rsidRPr="00855939">
        <w:t xml:space="preserve"> </w:t>
      </w:r>
      <w:r w:rsidR="00855939">
        <w:t>естественно – научной и технологической направленности</w:t>
      </w:r>
      <w:r>
        <w:t xml:space="preserve"> </w:t>
      </w:r>
    </w:p>
    <w:p w:rsidR="00797F97" w:rsidRDefault="00786788" w:rsidP="00797F97">
      <w:pPr>
        <w:pStyle w:val="20"/>
        <w:shd w:val="clear" w:color="auto" w:fill="auto"/>
        <w:tabs>
          <w:tab w:val="left" w:pos="4848"/>
          <w:tab w:val="left" w:pos="9115"/>
        </w:tabs>
        <w:spacing w:before="0" w:after="0" w:line="326" w:lineRule="exact"/>
        <w:jc w:val="both"/>
      </w:pPr>
      <w:r>
        <w:t xml:space="preserve"> «Точка роста»</w:t>
      </w:r>
      <w:r w:rsidR="00797F97">
        <w:t>_</w:t>
      </w:r>
      <w:proofErr w:type="spellStart"/>
      <w:r w:rsidR="00870099">
        <w:rPr>
          <w:b/>
        </w:rPr>
        <w:t>Шихмагомедов</w:t>
      </w:r>
      <w:proofErr w:type="spellEnd"/>
      <w:r w:rsidR="00870099">
        <w:rPr>
          <w:b/>
        </w:rPr>
        <w:t xml:space="preserve"> </w:t>
      </w:r>
      <w:proofErr w:type="spellStart"/>
      <w:r w:rsidR="00870099">
        <w:rPr>
          <w:b/>
        </w:rPr>
        <w:t>Нурмагомед</w:t>
      </w:r>
      <w:proofErr w:type="spellEnd"/>
      <w:r w:rsidR="00870099">
        <w:rPr>
          <w:b/>
        </w:rPr>
        <w:t xml:space="preserve"> </w:t>
      </w:r>
      <w:proofErr w:type="spellStart"/>
      <w:r w:rsidR="00870099">
        <w:rPr>
          <w:b/>
        </w:rPr>
        <w:t>Казимагомедович</w:t>
      </w:r>
      <w:proofErr w:type="spellEnd"/>
      <w:r>
        <w:tab/>
      </w:r>
    </w:p>
    <w:p w:rsidR="0059711D" w:rsidRDefault="00855939" w:rsidP="00797F97">
      <w:pPr>
        <w:pStyle w:val="20"/>
        <w:shd w:val="clear" w:color="auto" w:fill="auto"/>
        <w:tabs>
          <w:tab w:val="left" w:pos="4848"/>
          <w:tab w:val="left" w:pos="9115"/>
        </w:tabs>
        <w:spacing w:before="0" w:after="0" w:line="326" w:lineRule="exact"/>
        <w:jc w:val="both"/>
      </w:pPr>
      <w:r>
        <w:t xml:space="preserve">Утвердить порядок </w:t>
      </w:r>
      <w:r w:rsidR="00786788">
        <w:t>решения вопросов материально-технического и имущественного характ</w:t>
      </w:r>
      <w:r>
        <w:t xml:space="preserve">ера центра образования </w:t>
      </w:r>
      <w:r w:rsidR="00786788">
        <w:t>цифрового и гуманитарного профилей «Точка роста» (Приложение 2).</w:t>
      </w:r>
    </w:p>
    <w:p w:rsidR="0059711D" w:rsidRDefault="00786788">
      <w:pPr>
        <w:pStyle w:val="2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/>
        <w:ind w:right="280"/>
        <w:jc w:val="both"/>
      </w:pPr>
      <w:r>
        <w:t xml:space="preserve">Утвердить перечень </w:t>
      </w:r>
      <w:proofErr w:type="spellStart"/>
      <w:r>
        <w:t>функци</w:t>
      </w:r>
      <w:proofErr w:type="spellEnd"/>
      <w:r w:rsidR="00855939" w:rsidRPr="00855939">
        <w:t xml:space="preserve"> </w:t>
      </w:r>
      <w:r w:rsidR="00855939">
        <w:t xml:space="preserve">естественно – научной и технологической направленности «Точка роста» по </w:t>
      </w:r>
      <w:r>
        <w:t xml:space="preserve">обеспечению реализации основных и дополнительных общеобразовательных программ цифрового, </w:t>
      </w:r>
      <w:proofErr w:type="gramStart"/>
      <w:r>
        <w:t>естественно-научного</w:t>
      </w:r>
      <w:proofErr w:type="gramEnd"/>
      <w:r>
        <w:t xml:space="preserve">, технического и гуманитарного профилей на базе </w:t>
      </w:r>
      <w:r w:rsidR="00870099">
        <w:t xml:space="preserve">МКОУ </w:t>
      </w:r>
      <w:proofErr w:type="spellStart"/>
      <w:r w:rsidR="00870099">
        <w:t>Ургинская</w:t>
      </w:r>
      <w:proofErr w:type="spellEnd"/>
      <w:r w:rsidR="00870099">
        <w:t xml:space="preserve"> СОШ </w:t>
      </w:r>
      <w:r>
        <w:t xml:space="preserve"> в рамках федерального проекта «Современная школа» национального проекта «Образование» (Приложение 3).</w:t>
      </w:r>
    </w:p>
    <w:p w:rsidR="0059711D" w:rsidRDefault="00786788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  <w:ind w:right="280"/>
        <w:jc w:val="both"/>
      </w:pPr>
      <w:r>
        <w:t xml:space="preserve">Утвердить план мероприятий по созданию и функционированию центра образования </w:t>
      </w:r>
      <w:r w:rsidR="00855939">
        <w:t xml:space="preserve">естественно </w:t>
      </w:r>
      <w:proofErr w:type="gramStart"/>
      <w:r w:rsidR="00855939">
        <w:t>–н</w:t>
      </w:r>
      <w:proofErr w:type="gramEnd"/>
      <w:r w:rsidR="00855939">
        <w:t xml:space="preserve">аучной и технологической направленности </w:t>
      </w:r>
      <w:r>
        <w:t xml:space="preserve"> «Точка роста» (Приложение 4).</w:t>
      </w:r>
    </w:p>
    <w:p w:rsidR="00445A4B" w:rsidRDefault="00786788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  <w:ind w:right="280"/>
        <w:jc w:val="both"/>
      </w:pPr>
      <w:r>
        <w:t>Утвердить план учебно-воспитательных, внеурочных и социокультурных м</w:t>
      </w:r>
      <w:r w:rsidR="00855939">
        <w:t xml:space="preserve">ероприятий в центре образования естественно – научной и технологической направленности </w:t>
      </w:r>
      <w:r w:rsidR="00445A4B">
        <w:t xml:space="preserve">«Точка роста» </w:t>
      </w:r>
    </w:p>
    <w:p w:rsidR="00445A4B" w:rsidRPr="00445A4B" w:rsidRDefault="00445A4B" w:rsidP="00445A4B"/>
    <w:p w:rsidR="0059711D" w:rsidRPr="00855939" w:rsidRDefault="00445A4B" w:rsidP="00445A4B">
      <w:pPr>
        <w:tabs>
          <w:tab w:val="left" w:pos="6690"/>
        </w:tabs>
        <w:rPr>
          <w:sz w:val="28"/>
        </w:rPr>
      </w:pPr>
      <w:r w:rsidRPr="00855939">
        <w:rPr>
          <w:sz w:val="28"/>
        </w:rPr>
        <w:t xml:space="preserve">Директор МКОУ </w:t>
      </w:r>
      <w:proofErr w:type="spellStart"/>
      <w:r w:rsidR="00870099">
        <w:rPr>
          <w:sz w:val="28"/>
        </w:rPr>
        <w:t>Ургинская</w:t>
      </w:r>
      <w:proofErr w:type="spellEnd"/>
      <w:r w:rsidRPr="00855939">
        <w:rPr>
          <w:sz w:val="28"/>
        </w:rPr>
        <w:t xml:space="preserve"> СОШ         </w:t>
      </w:r>
      <w:r w:rsidRPr="00855939">
        <w:rPr>
          <w:sz w:val="28"/>
        </w:rPr>
        <w:tab/>
      </w:r>
      <w:proofErr w:type="spellStart"/>
      <w:r w:rsidR="00870099">
        <w:rPr>
          <w:sz w:val="28"/>
        </w:rPr>
        <w:t>Шихмагомедов</w:t>
      </w:r>
      <w:proofErr w:type="spellEnd"/>
      <w:r w:rsidR="00870099">
        <w:rPr>
          <w:sz w:val="28"/>
        </w:rPr>
        <w:t xml:space="preserve"> Н.К.</w:t>
      </w:r>
      <w:bookmarkStart w:id="0" w:name="_GoBack"/>
      <w:bookmarkEnd w:id="0"/>
    </w:p>
    <w:p w:rsidR="0059711D" w:rsidRDefault="0059711D">
      <w:pPr>
        <w:framePr w:h="2381" w:wrap="notBeside" w:vAnchor="text" w:hAnchor="text" w:y="1"/>
        <w:rPr>
          <w:sz w:val="2"/>
          <w:szCs w:val="2"/>
        </w:rPr>
      </w:pPr>
    </w:p>
    <w:p w:rsidR="0059711D" w:rsidRDefault="0059711D">
      <w:pPr>
        <w:rPr>
          <w:sz w:val="2"/>
          <w:szCs w:val="2"/>
        </w:rPr>
      </w:pPr>
    </w:p>
    <w:p w:rsidR="0059711D" w:rsidRDefault="0059711D">
      <w:pPr>
        <w:rPr>
          <w:sz w:val="2"/>
          <w:szCs w:val="2"/>
        </w:rPr>
      </w:pPr>
    </w:p>
    <w:sectPr w:rsidR="0059711D" w:rsidSect="0038319F">
      <w:pgSz w:w="11900" w:h="16840"/>
      <w:pgMar w:top="125" w:right="682" w:bottom="125" w:left="15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DE7" w:rsidRDefault="00653DE7">
      <w:r>
        <w:separator/>
      </w:r>
    </w:p>
  </w:endnote>
  <w:endnote w:type="continuationSeparator" w:id="0">
    <w:p w:rsidR="00653DE7" w:rsidRDefault="0065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DE7" w:rsidRDefault="00653DE7"/>
  </w:footnote>
  <w:footnote w:type="continuationSeparator" w:id="0">
    <w:p w:rsidR="00653DE7" w:rsidRDefault="00653DE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96C3E"/>
    <w:multiLevelType w:val="multilevel"/>
    <w:tmpl w:val="BCB40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11D"/>
    <w:rsid w:val="0038319F"/>
    <w:rsid w:val="00405F73"/>
    <w:rsid w:val="00445A4B"/>
    <w:rsid w:val="0059711D"/>
    <w:rsid w:val="00653DE7"/>
    <w:rsid w:val="00746D1B"/>
    <w:rsid w:val="00776EB8"/>
    <w:rsid w:val="00786788"/>
    <w:rsid w:val="00797F97"/>
    <w:rsid w:val="00855939"/>
    <w:rsid w:val="00870099"/>
    <w:rsid w:val="0092331E"/>
    <w:rsid w:val="00F0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20"/>
      <w:sz w:val="26"/>
      <w:szCs w:val="26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-1pt0">
    <w:name w:val="Основной текст (2) + Курсив;Малые прописные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80" w:line="0" w:lineRule="atLeast"/>
      <w:jc w:val="right"/>
    </w:pPr>
    <w:rPr>
      <w:rFonts w:ascii="Franklin Gothic Medium Cond" w:eastAsia="Franklin Gothic Medium Cond" w:hAnsi="Franklin Gothic Medium Cond" w:cs="Franklin Gothic Medium Cond"/>
      <w:i/>
      <w:iCs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after="24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360" w:line="0" w:lineRule="atLeast"/>
      <w:jc w:val="both"/>
    </w:pPr>
    <w:rPr>
      <w:rFonts w:ascii="Corbel" w:eastAsia="Corbel" w:hAnsi="Corbel" w:cs="Corbel"/>
      <w:spacing w:val="-20"/>
      <w:sz w:val="26"/>
      <w:szCs w:val="26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797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F97"/>
    <w:rPr>
      <w:rFonts w:ascii="Tahoma" w:hAnsi="Tahoma" w:cs="Tahoma"/>
      <w:color w:val="000000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700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700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Franklin Gothic Medium Cond" w:eastAsia="Franklin Gothic Medium Cond" w:hAnsi="Franklin Gothic Medium Cond" w:cs="Franklin Gothic Medium Cond"/>
      <w:b w:val="0"/>
      <w:bCs w:val="0"/>
      <w:i/>
      <w:iCs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-20"/>
      <w:sz w:val="26"/>
      <w:szCs w:val="26"/>
      <w:u w:val="none"/>
      <w:lang w:val="en-US" w:eastAsia="en-US" w:bidi="en-US"/>
    </w:rPr>
  </w:style>
  <w:style w:type="character" w:customStyle="1" w:styleId="51">
    <w:name w:val="Основной текст (5)"/>
    <w:basedOn w:val="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-1pt0">
    <w:name w:val="Основной текст (2) + Курсив;Малые прописные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2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780" w:line="0" w:lineRule="atLeast"/>
      <w:jc w:val="right"/>
    </w:pPr>
    <w:rPr>
      <w:rFonts w:ascii="Franklin Gothic Medium Cond" w:eastAsia="Franklin Gothic Medium Cond" w:hAnsi="Franklin Gothic Medium Cond" w:cs="Franklin Gothic Medium Cond"/>
      <w:i/>
      <w:iCs/>
      <w:sz w:val="40"/>
      <w:szCs w:val="4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80" w:after="240" w:line="29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360" w:line="0" w:lineRule="atLeast"/>
      <w:jc w:val="both"/>
    </w:pPr>
    <w:rPr>
      <w:rFonts w:ascii="Corbel" w:eastAsia="Corbel" w:hAnsi="Corbel" w:cs="Corbel"/>
      <w:spacing w:val="-20"/>
      <w:sz w:val="26"/>
      <w:szCs w:val="26"/>
      <w:lang w:val="en-US" w:eastAsia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797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F97"/>
    <w:rPr>
      <w:rFonts w:ascii="Tahoma" w:hAnsi="Tahoma" w:cs="Tahoma"/>
      <w:color w:val="000000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7009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700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2023-01-18T05:47:00Z</dcterms:created>
  <dcterms:modified xsi:type="dcterms:W3CDTF">2023-01-18T05:47:00Z</dcterms:modified>
</cp:coreProperties>
</file>